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AE" w:rsidRDefault="00FB52AE" w:rsidP="00B21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1"/>
          <w:szCs w:val="21"/>
        </w:rPr>
      </w:pPr>
    </w:p>
    <w:p w:rsidR="00FB52AE" w:rsidRDefault="00FB52AE" w:rsidP="00612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</w:t>
      </w:r>
      <w:r w:rsidR="00612E5B">
        <w:rPr>
          <w:rFonts w:ascii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hAnsi="Times New Roman" w:cs="Times New Roman"/>
          <w:b/>
          <w:bCs/>
          <w:sz w:val="21"/>
          <w:szCs w:val="21"/>
        </w:rPr>
        <w:t>)  Prosthetic and Orthotic Services</w:t>
      </w:r>
    </w:p>
    <w:p w:rsidR="00FB52AE" w:rsidRDefault="00FB52AE" w:rsidP="00FB5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FB52AE" w:rsidRDefault="00FB52AE" w:rsidP="00FB5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FB52AE" w:rsidRPr="00FB52AE" w:rsidRDefault="00FB52AE" w:rsidP="00FB5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ab/>
      </w:r>
      <w:r w:rsidRPr="00FB52AE">
        <w:rPr>
          <w:rFonts w:ascii="Times New Roman" w:hAnsi="Times New Roman" w:cs="Times New Roman"/>
          <w:sz w:val="21"/>
          <w:szCs w:val="21"/>
        </w:rPr>
        <w:t>First Year:</w:t>
      </w:r>
    </w:p>
    <w:p w:rsidR="00FB52AE" w:rsidRDefault="00FB52AE" w:rsidP="00FB5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FB52AE" w:rsidRDefault="00FB52AE" w:rsidP="00FB52A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 student will learn the function of:</w:t>
      </w:r>
    </w:p>
    <w:p w:rsidR="00FB52AE" w:rsidRDefault="00FB52AE" w:rsidP="00FB5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FB52AE" w:rsidRPr="00A53A6C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</w:t>
      </w:r>
      <w:r w:rsidRPr="00A53A6C">
        <w:rPr>
          <w:rFonts w:ascii="Times New Roman" w:hAnsi="Times New Roman" w:cs="Times New Roman"/>
          <w:sz w:val="21"/>
          <w:szCs w:val="21"/>
        </w:rPr>
        <w:t>he clinic team, functions and members;</w:t>
      </w:r>
    </w:p>
    <w:p w:rsidR="00FB52AE" w:rsidRPr="00A53A6C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</w:t>
      </w:r>
      <w:r w:rsidRPr="00A53A6C">
        <w:rPr>
          <w:rFonts w:ascii="Times New Roman" w:hAnsi="Times New Roman" w:cs="Times New Roman"/>
          <w:sz w:val="21"/>
          <w:szCs w:val="21"/>
        </w:rPr>
        <w:t>rosthetics and orthotics personnel;</w:t>
      </w:r>
    </w:p>
    <w:p w:rsidR="00FB52AE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E</w:t>
      </w:r>
      <w:r w:rsidRPr="00A53A6C">
        <w:rPr>
          <w:rFonts w:ascii="Times New Roman" w:hAnsi="Times New Roman" w:cs="Times New Roman"/>
          <w:sz w:val="21"/>
          <w:szCs w:val="21"/>
        </w:rPr>
        <w:t>thical considerations;</w:t>
      </w:r>
      <w:r>
        <w:rPr>
          <w:rFonts w:ascii="Times New Roman" w:hAnsi="Times New Roman" w:cs="Times New Roman"/>
          <w:sz w:val="21"/>
          <w:szCs w:val="21"/>
        </w:rPr>
        <w:t xml:space="preserve"> ethical conduct</w:t>
      </w:r>
    </w:p>
    <w:p w:rsidR="00FB52AE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Lebanese Law on P&amp;O</w:t>
      </w:r>
    </w:p>
    <w:p w:rsidR="00FB52AE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Rehabilitation medicine in Lebanon</w:t>
      </w:r>
    </w:p>
    <w:p w:rsidR="00FB52AE" w:rsidRPr="00A53A6C" w:rsidRDefault="00FB52AE" w:rsidP="00FB52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Paramedical organizations in Lebanon, Physiotherapists, occupational therapists</w:t>
      </w:r>
    </w:p>
    <w:p w:rsidR="00FB52AE" w:rsidRDefault="00FB52AE" w:rsidP="00FB52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Times New Roman" w:hAnsi="Times New Roman" w:cs="Times New Roman"/>
          <w:sz w:val="21"/>
          <w:szCs w:val="21"/>
        </w:rPr>
        <w:t>prosthetics and orthotics care systems</w:t>
      </w:r>
    </w:p>
    <w:p w:rsidR="00FB52AE" w:rsidRDefault="00FB52AE" w:rsidP="00FB52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International P&amp;O organizations</w:t>
      </w:r>
    </w:p>
    <w:p w:rsidR="00FB52AE" w:rsidRDefault="00FB52AE" w:rsidP="00FB52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International P&amp;O manufacturers</w:t>
      </w:r>
      <w:bookmarkStart w:id="0" w:name="_GoBack"/>
      <w:bookmarkEnd w:id="0"/>
    </w:p>
    <w:sectPr w:rsidR="00FB52AE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174B26"/>
    <w:rsid w:val="002914C9"/>
    <w:rsid w:val="002F7633"/>
    <w:rsid w:val="00335DBF"/>
    <w:rsid w:val="00346236"/>
    <w:rsid w:val="00346D74"/>
    <w:rsid w:val="00353210"/>
    <w:rsid w:val="00370AA5"/>
    <w:rsid w:val="003E3BF3"/>
    <w:rsid w:val="003F140D"/>
    <w:rsid w:val="00462ED6"/>
    <w:rsid w:val="00483520"/>
    <w:rsid w:val="004F4472"/>
    <w:rsid w:val="0051125D"/>
    <w:rsid w:val="00525DEB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808B5"/>
    <w:rsid w:val="00781F91"/>
    <w:rsid w:val="00864AC4"/>
    <w:rsid w:val="008F4DBB"/>
    <w:rsid w:val="00924373"/>
    <w:rsid w:val="00962C1B"/>
    <w:rsid w:val="009A6D62"/>
    <w:rsid w:val="009B25BB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25C58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33</cp:revision>
  <dcterms:created xsi:type="dcterms:W3CDTF">2014-10-09T11:38:00Z</dcterms:created>
  <dcterms:modified xsi:type="dcterms:W3CDTF">2019-07-24T15:19:00Z</dcterms:modified>
</cp:coreProperties>
</file>